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410" w:rsidRPr="00FB48F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FB48F0">
        <w:rPr>
          <w:rFonts w:ascii="Times New Roman" w:eastAsia="MS Mincho" w:hAnsi="Times New Roman" w:cs="Times New Roman"/>
          <w:sz w:val="28"/>
          <w:szCs w:val="28"/>
        </w:rPr>
        <w:t>ПОСТАНОВЛЕНИЕ</w:t>
      </w:r>
      <w:r w:rsidRPr="00FB48F0" w:rsidR="00BA2818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Pr="00FB48F0" w:rsidR="006F54DB">
        <w:rPr>
          <w:rFonts w:ascii="Times New Roman" w:eastAsia="MS Mincho" w:hAnsi="Times New Roman" w:cs="Times New Roman"/>
          <w:sz w:val="28"/>
          <w:szCs w:val="28"/>
        </w:rPr>
        <w:t>5</w:t>
      </w:r>
      <w:r w:rsidRPr="00FB48F0" w:rsidR="00465188">
        <w:rPr>
          <w:rFonts w:ascii="Times New Roman" w:eastAsia="MS Mincho" w:hAnsi="Times New Roman" w:cs="Times New Roman"/>
          <w:sz w:val="28"/>
          <w:szCs w:val="28"/>
        </w:rPr>
        <w:t>-</w:t>
      </w:r>
      <w:r w:rsidRPr="00FB48F0" w:rsidR="00624C69">
        <w:rPr>
          <w:rFonts w:ascii="Times New Roman" w:eastAsia="MS Mincho" w:hAnsi="Times New Roman" w:cs="Times New Roman"/>
          <w:sz w:val="28"/>
          <w:szCs w:val="28"/>
        </w:rPr>
        <w:t>23</w:t>
      </w:r>
      <w:r w:rsidRPr="00FB48F0" w:rsidR="00F92CBA">
        <w:rPr>
          <w:rFonts w:ascii="Times New Roman" w:eastAsia="MS Mincho" w:hAnsi="Times New Roman" w:cs="Times New Roman"/>
          <w:sz w:val="28"/>
          <w:szCs w:val="28"/>
        </w:rPr>
        <w:t>-2402</w:t>
      </w:r>
      <w:r w:rsidRPr="00FB48F0" w:rsidR="00FB4808">
        <w:rPr>
          <w:rFonts w:ascii="Times New Roman" w:eastAsia="MS Mincho" w:hAnsi="Times New Roman" w:cs="Times New Roman"/>
          <w:sz w:val="28"/>
          <w:szCs w:val="28"/>
        </w:rPr>
        <w:t>/202</w:t>
      </w:r>
      <w:r w:rsidRPr="00FB48F0" w:rsidR="00624C69">
        <w:rPr>
          <w:rFonts w:ascii="Times New Roman" w:eastAsia="MS Mincho" w:hAnsi="Times New Roman" w:cs="Times New Roman"/>
          <w:sz w:val="28"/>
          <w:szCs w:val="28"/>
        </w:rPr>
        <w:t>5</w:t>
      </w:r>
    </w:p>
    <w:p w:rsidR="00FE65C7" w:rsidRPr="00FB48F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16661" w:rsidRPr="00FB48F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B48F0">
        <w:rPr>
          <w:rFonts w:ascii="Times New Roman" w:eastAsia="MS Mincho" w:hAnsi="Times New Roman" w:cs="Times New Roman"/>
          <w:sz w:val="28"/>
          <w:szCs w:val="28"/>
        </w:rPr>
        <w:t>14</w:t>
      </w:r>
      <w:r w:rsidRPr="00FB48F0" w:rsidR="00FD612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B48F0">
        <w:rPr>
          <w:rFonts w:ascii="Times New Roman" w:eastAsia="MS Mincho" w:hAnsi="Times New Roman" w:cs="Times New Roman"/>
          <w:sz w:val="28"/>
          <w:szCs w:val="28"/>
        </w:rPr>
        <w:t>января</w:t>
      </w:r>
      <w:r w:rsidRPr="00FB48F0" w:rsidR="002D432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B48F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Pr="00FB48F0">
        <w:rPr>
          <w:rFonts w:ascii="Times New Roman" w:eastAsia="MS Mincho" w:hAnsi="Times New Roman" w:cs="Times New Roman"/>
          <w:sz w:val="28"/>
          <w:szCs w:val="28"/>
        </w:rPr>
        <w:t>5</w:t>
      </w:r>
      <w:r w:rsidRPr="00FB48F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FB48F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FB48F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FB48F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FB48F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FB48F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FB48F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FB48F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FB48F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FB48F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FB48F0">
        <w:rPr>
          <w:rFonts w:ascii="Times New Roman" w:eastAsia="MS Mincho" w:hAnsi="Times New Roman" w:cs="Times New Roman"/>
          <w:sz w:val="28"/>
          <w:szCs w:val="28"/>
        </w:rPr>
        <w:t>г.</w:t>
      </w:r>
      <w:r w:rsidRPr="00FB48F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B48F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FB48F0">
        <w:rPr>
          <w:rFonts w:ascii="Times New Roman" w:eastAsia="MS Mincho" w:hAnsi="Times New Roman" w:cs="Times New Roman"/>
          <w:sz w:val="28"/>
          <w:szCs w:val="28"/>
        </w:rPr>
        <w:tab/>
      </w:r>
      <w:r w:rsidRPr="00FB48F0">
        <w:rPr>
          <w:rFonts w:ascii="Times New Roman" w:eastAsia="MS Mincho" w:hAnsi="Times New Roman" w:cs="Times New Roman"/>
          <w:sz w:val="28"/>
          <w:szCs w:val="28"/>
        </w:rPr>
        <w:tab/>
      </w:r>
      <w:r w:rsidRPr="00FB48F0">
        <w:rPr>
          <w:rFonts w:ascii="Times New Roman" w:eastAsia="MS Mincho" w:hAnsi="Times New Roman" w:cs="Times New Roman"/>
          <w:sz w:val="28"/>
          <w:szCs w:val="28"/>
        </w:rPr>
        <w:tab/>
      </w:r>
      <w:r w:rsidRPr="00FB48F0">
        <w:rPr>
          <w:rFonts w:ascii="Times New Roman" w:eastAsia="MS Mincho" w:hAnsi="Times New Roman" w:cs="Times New Roman"/>
          <w:sz w:val="28"/>
          <w:szCs w:val="28"/>
        </w:rPr>
        <w:tab/>
      </w:r>
      <w:r w:rsidRPr="00FB48F0">
        <w:rPr>
          <w:rFonts w:ascii="Times New Roman" w:eastAsia="MS Mincho" w:hAnsi="Times New Roman" w:cs="Times New Roman"/>
          <w:sz w:val="28"/>
          <w:szCs w:val="28"/>
        </w:rPr>
        <w:tab/>
      </w:r>
      <w:r w:rsidRPr="00FB48F0">
        <w:rPr>
          <w:rFonts w:ascii="Times New Roman" w:eastAsia="MS Mincho" w:hAnsi="Times New Roman" w:cs="Times New Roman"/>
          <w:sz w:val="28"/>
          <w:szCs w:val="28"/>
        </w:rPr>
        <w:tab/>
      </w:r>
      <w:r w:rsidRPr="00FB48F0">
        <w:rPr>
          <w:rFonts w:ascii="Times New Roman" w:eastAsia="MS Mincho" w:hAnsi="Times New Roman" w:cs="Times New Roman"/>
          <w:sz w:val="28"/>
          <w:szCs w:val="28"/>
        </w:rPr>
        <w:tab/>
      </w:r>
      <w:r w:rsidRPr="00FB48F0">
        <w:rPr>
          <w:rFonts w:ascii="Times New Roman" w:eastAsia="MS Mincho" w:hAnsi="Times New Roman" w:cs="Times New Roman"/>
          <w:sz w:val="28"/>
          <w:szCs w:val="28"/>
        </w:rPr>
        <w:tab/>
      </w:r>
      <w:r w:rsidRPr="00FB48F0">
        <w:rPr>
          <w:rFonts w:ascii="Times New Roman" w:eastAsia="MS Mincho" w:hAnsi="Times New Roman" w:cs="Times New Roman"/>
          <w:sz w:val="28"/>
          <w:szCs w:val="28"/>
        </w:rPr>
        <w:tab/>
      </w:r>
    </w:p>
    <w:p w:rsidR="00624C69" w:rsidRPr="00FB48F0" w:rsidP="00624C6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B48F0">
        <w:rPr>
          <w:rFonts w:ascii="Times New Roman" w:eastAsia="MS Mincho" w:hAnsi="Times New Roman" w:cs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А.А., рассмотрев по адресу: 628380 г. </w:t>
      </w:r>
      <w:r w:rsidRPr="00FB48F0">
        <w:rPr>
          <w:rFonts w:ascii="Times New Roman" w:eastAsia="MS Mincho" w:hAnsi="Times New Roman" w:cs="Times New Roman"/>
          <w:sz w:val="28"/>
          <w:szCs w:val="28"/>
        </w:rPr>
        <w:t xml:space="preserve">Пыть-Ях, 2 мкр., д. 4 дело об административном правонарушении в отношении </w:t>
      </w:r>
    </w:p>
    <w:p w:rsidR="00624C69" w:rsidRPr="00FB48F0" w:rsidP="00624C69">
      <w:pPr>
        <w:pStyle w:val="PlainText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B48F0">
        <w:rPr>
          <w:rFonts w:ascii="Times New Roman" w:eastAsia="MS Mincho" w:hAnsi="Times New Roman" w:cs="Times New Roman"/>
          <w:sz w:val="28"/>
          <w:szCs w:val="28"/>
        </w:rPr>
        <w:t>Закаева</w:t>
      </w:r>
      <w:r w:rsidRPr="00FB48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B48F0">
        <w:rPr>
          <w:rFonts w:ascii="Times New Roman" w:eastAsia="MS Mincho" w:hAnsi="Times New Roman" w:cs="Times New Roman"/>
          <w:sz w:val="28"/>
          <w:szCs w:val="28"/>
        </w:rPr>
        <w:t>Умара</w:t>
      </w:r>
      <w:r w:rsidRPr="00FB48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B48F0">
        <w:rPr>
          <w:rFonts w:ascii="Times New Roman" w:eastAsia="MS Mincho" w:hAnsi="Times New Roman" w:cs="Times New Roman"/>
          <w:sz w:val="28"/>
          <w:szCs w:val="28"/>
        </w:rPr>
        <w:t>Салмановича</w:t>
      </w:r>
      <w:r w:rsidRPr="00FB48F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---</w:t>
      </w:r>
      <w:r w:rsidRPr="00FB48F0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624C69" w:rsidRPr="00FB48F0" w:rsidP="00624C69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B48F0">
        <w:rPr>
          <w:rFonts w:ascii="Times New Roman" w:eastAsia="MS Mincho" w:hAnsi="Times New Roman" w:cs="Times New Roman"/>
          <w:sz w:val="28"/>
          <w:szCs w:val="28"/>
        </w:rPr>
        <w:tab/>
        <w:t>за</w:t>
      </w:r>
      <w:r w:rsidRPr="00FB48F0">
        <w:rPr>
          <w:rFonts w:ascii="Times New Roman" w:eastAsia="MS Mincho" w:hAnsi="Times New Roman" w:cs="Times New Roman"/>
          <w:sz w:val="28"/>
          <w:szCs w:val="28"/>
        </w:rPr>
        <w:t xml:space="preserve"> совершение правонарушения, предусмотренного ст. 19.6 Кодекса РФ об административных правонарушениях, </w:t>
      </w:r>
    </w:p>
    <w:p w:rsidR="00624C69" w:rsidRPr="00FB48F0" w:rsidP="00624C6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B48F0"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624C69" w:rsidRPr="00FB48F0" w:rsidP="00624C6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24C69" w:rsidRPr="00FB48F0" w:rsidP="00AA1C1E">
      <w:pPr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ab/>
        <w:t>Гр-н Закаев У.С., являясь руководителем ООО «СТЛ», расположенного по адресу: Ханты-Мансийский автономный округ-Югра, г. Пыть-Ях, ул. Р.</w:t>
      </w:r>
      <w:r w:rsidRPr="00FB48F0">
        <w:rPr>
          <w:rFonts w:eastAsia="MS Mincho"/>
          <w:sz w:val="28"/>
          <w:szCs w:val="28"/>
        </w:rPr>
        <w:t xml:space="preserve">Кузоваткина, 8, офис 207, не принял до </w:t>
      </w:r>
      <w:r w:rsidRPr="00FB48F0" w:rsidR="00FB48F0">
        <w:rPr>
          <w:rFonts w:eastAsia="MS Mincho"/>
          <w:sz w:val="28"/>
          <w:szCs w:val="28"/>
        </w:rPr>
        <w:t>03</w:t>
      </w:r>
      <w:r w:rsidRPr="00FB48F0" w:rsidR="00AA1C1E">
        <w:rPr>
          <w:rFonts w:eastAsia="MS Mincho"/>
          <w:sz w:val="28"/>
          <w:szCs w:val="28"/>
        </w:rPr>
        <w:t xml:space="preserve">.11.2024 мер по устранению причин и условий, способствовавших совершению административного правонарушения, предусмотренного ч. 5 ст. 14.13 КоАП РФ по представлению начальника МРИ ФНС № 10 по ХМАО-Югре № 000243 от 17.09.2024, которым на него возложена обязанность погасить задолженность ООО «СТЛ» по обязательным платежам по требованию об оплате налога, сбора, пени и штрафа от 17.08.2023 № 55796, а также сообщить информацию о принятых мерах в МРИ ФНС № 10 по ХМАО-Югре в течении месяца со дня получения представления. </w:t>
      </w:r>
    </w:p>
    <w:p w:rsidR="00624C69" w:rsidRPr="00FB48F0" w:rsidP="00624C69">
      <w:pPr>
        <w:jc w:val="both"/>
        <w:rPr>
          <w:sz w:val="28"/>
          <w:szCs w:val="28"/>
        </w:rPr>
      </w:pPr>
      <w:r w:rsidRPr="00FB48F0">
        <w:rPr>
          <w:rFonts w:eastAsia="MS Mincho"/>
          <w:sz w:val="28"/>
          <w:szCs w:val="28"/>
        </w:rPr>
        <w:tab/>
        <w:t xml:space="preserve">Для рассмотрения составленного в отношении Закаева У.С. протокола об административном правонарушении </w:t>
      </w:r>
      <w:r w:rsidRPr="00FB48F0">
        <w:rPr>
          <w:sz w:val="28"/>
          <w:szCs w:val="28"/>
        </w:rPr>
        <w:t xml:space="preserve">назначено судебное заседание. </w:t>
      </w:r>
    </w:p>
    <w:p w:rsidR="00624C69" w:rsidRPr="00FB48F0" w:rsidP="00624C69">
      <w:pPr>
        <w:ind w:right="-1" w:firstLine="708"/>
        <w:jc w:val="both"/>
        <w:rPr>
          <w:rFonts w:eastAsia="MS Mincho"/>
          <w:sz w:val="28"/>
          <w:szCs w:val="28"/>
        </w:rPr>
      </w:pPr>
      <w:r w:rsidRPr="00FB48F0">
        <w:rPr>
          <w:sz w:val="28"/>
          <w:szCs w:val="28"/>
        </w:rPr>
        <w:t>Закаев У.С. извещен о времени и месте рассмотрения дела, н</w:t>
      </w:r>
      <w:r w:rsidRPr="00FB48F0">
        <w:rPr>
          <w:rFonts w:eastAsia="MS Mincho"/>
          <w:sz w:val="28"/>
          <w:szCs w:val="28"/>
        </w:rPr>
        <w:t xml:space="preserve">а судебное заседание не явился, причин неявки не сообщил, принято решение о рассмотрении дела в его отсутствие, причина неявки признана неуважительной. </w:t>
      </w:r>
    </w:p>
    <w:p w:rsidR="00AA1C1E" w:rsidRPr="00FB48F0" w:rsidP="00624C69">
      <w:pPr>
        <w:ind w:right="-1" w:firstLine="708"/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 xml:space="preserve">Рассматриваемый протокол составлен в отсутствие Закаева У.С., надлежащим образом извещенного о времени </w:t>
      </w:r>
      <w:r w:rsidRPr="00FB48F0">
        <w:rPr>
          <w:rFonts w:eastAsia="MS Mincho"/>
          <w:sz w:val="28"/>
          <w:szCs w:val="28"/>
        </w:rPr>
        <w:t xml:space="preserve">и месте его составления. </w:t>
      </w:r>
    </w:p>
    <w:p w:rsidR="00AA1C1E" w:rsidRPr="00FB48F0" w:rsidP="00624C69">
      <w:pPr>
        <w:ind w:right="-1" w:firstLine="708"/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>Из представленных с протоколом материалов следует, что 17.09.2024 начальником МРИ ФНС № 10 по ХМАО-Югре Закаев У.С. как руководитель ООО «СТЛ» привлечен к административной ответственности за совершение административного правонаруш</w:t>
      </w:r>
      <w:r w:rsidRPr="00FB48F0">
        <w:rPr>
          <w:rFonts w:eastAsia="MS Mincho"/>
          <w:sz w:val="28"/>
          <w:szCs w:val="28"/>
        </w:rPr>
        <w:t xml:space="preserve">ения, предусмотренного ч. 5 ст. 14.13 КоАП РФ, назначено наказание в виде предупреждения. Сведений об обжаловании постановления Закаевым У.С. не представлены. </w:t>
      </w:r>
    </w:p>
    <w:p w:rsidR="00FB48F0" w:rsidRPr="00FB48F0" w:rsidP="00FB48F0">
      <w:pPr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>17.09.2024 начальником МРИ ФНС № 10 по ХМАО-Югре в адрес Закаева У.С. как руководителя ООО «СТЛ»</w:t>
      </w:r>
      <w:r w:rsidRPr="00FB48F0">
        <w:rPr>
          <w:rFonts w:eastAsia="MS Mincho"/>
          <w:sz w:val="28"/>
          <w:szCs w:val="28"/>
        </w:rPr>
        <w:t xml:space="preserve"> внесено представление об устранении причин и условий, способствовавших совершению административного правонарушения, предусмотренного ч. 5 ст. 14.13 КоАП РФ, которым на него возложена обязанность погасить задолженность ООО «СТЛ» по обязательным платежам по</w:t>
      </w:r>
      <w:r w:rsidRPr="00FB48F0">
        <w:rPr>
          <w:rFonts w:eastAsia="MS Mincho"/>
          <w:sz w:val="28"/>
          <w:szCs w:val="28"/>
        </w:rPr>
        <w:t xml:space="preserve"> требованию об оплате налога, сбора, пени и штрафа от 17.08.2023 № 55796, а также сообщить информацию о принятых мерах в МРИ ФНС № 10 по ХМАО-Югре в течении месяца со дня получения представления. </w:t>
      </w:r>
    </w:p>
    <w:p w:rsidR="00AA1C1E" w:rsidRPr="00FB48F0" w:rsidP="00624C69">
      <w:pPr>
        <w:ind w:right="-1" w:firstLine="708"/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 xml:space="preserve">Копия представления получена Закаевым У.С. 02.10.2024. </w:t>
      </w:r>
    </w:p>
    <w:p w:rsidR="00FB48F0" w:rsidRPr="00FB48F0" w:rsidP="00FB48F0">
      <w:pPr>
        <w:ind w:right="-1" w:firstLine="708"/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>Док</w:t>
      </w:r>
      <w:r w:rsidRPr="00FB48F0">
        <w:rPr>
          <w:rFonts w:eastAsia="MS Mincho"/>
          <w:sz w:val="28"/>
          <w:szCs w:val="28"/>
        </w:rPr>
        <w:t xml:space="preserve">азательств исполнения требований представления, в том числе его рассмотрения и сообщения о результатах рассмотрения, Закаевым У.С. не </w:t>
      </w:r>
      <w:r w:rsidRPr="00FB48F0">
        <w:rPr>
          <w:rFonts w:eastAsia="MS Mincho"/>
          <w:sz w:val="28"/>
          <w:szCs w:val="28"/>
        </w:rPr>
        <w:t xml:space="preserve">представлено. Также не представлено доказательств обжалования требований представления. </w:t>
      </w:r>
    </w:p>
    <w:p w:rsidR="00FB48F0" w:rsidRPr="00FB48F0" w:rsidP="00FB48F0">
      <w:pPr>
        <w:ind w:right="-1" w:firstLine="708"/>
        <w:jc w:val="both"/>
        <w:rPr>
          <w:sz w:val="28"/>
          <w:szCs w:val="28"/>
        </w:rPr>
      </w:pPr>
      <w:r w:rsidRPr="00FB48F0">
        <w:rPr>
          <w:bCs/>
          <w:kern w:val="36"/>
          <w:sz w:val="28"/>
          <w:szCs w:val="28"/>
        </w:rPr>
        <w:t xml:space="preserve">В соответствии со ст. 29.13 КоАП </w:t>
      </w:r>
      <w:r w:rsidRPr="00FB48F0">
        <w:rPr>
          <w:bCs/>
          <w:kern w:val="36"/>
          <w:sz w:val="28"/>
          <w:szCs w:val="28"/>
        </w:rPr>
        <w:t>РФ, с</w:t>
      </w:r>
      <w:r w:rsidRPr="00FB48F0">
        <w:rPr>
          <w:sz w:val="28"/>
          <w:szCs w:val="28"/>
        </w:rPr>
        <w:t>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</w:t>
      </w:r>
      <w:r w:rsidRPr="00FB48F0">
        <w:rPr>
          <w:sz w:val="28"/>
          <w:szCs w:val="28"/>
        </w:rPr>
        <w:t>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</w:t>
      </w:r>
      <w:r w:rsidRPr="00FB48F0">
        <w:rPr>
          <w:sz w:val="28"/>
          <w:szCs w:val="28"/>
        </w:rPr>
        <w:t>а со дня его получения и сообщить о принятых мерах судье, в орган, должностному лицу, внесшим представление.</w:t>
      </w:r>
    </w:p>
    <w:p w:rsidR="00FB48F0" w:rsidRPr="00FB48F0" w:rsidP="00FB48F0">
      <w:pPr>
        <w:ind w:right="-1" w:firstLine="708"/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 xml:space="preserve">Требования представления являются законными, их рассмотрение – обязательно. </w:t>
      </w:r>
    </w:p>
    <w:p w:rsidR="00624C69" w:rsidRPr="00FB48F0" w:rsidP="00624C69">
      <w:pPr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 xml:space="preserve">Требование в установленный </w:t>
      </w:r>
      <w:r w:rsidRPr="00FB48F0" w:rsidR="00FB48F0">
        <w:rPr>
          <w:rFonts w:eastAsia="MS Mincho"/>
          <w:sz w:val="28"/>
          <w:szCs w:val="28"/>
        </w:rPr>
        <w:t xml:space="preserve">месячный срок </w:t>
      </w:r>
      <w:r w:rsidRPr="00FB48F0">
        <w:rPr>
          <w:rFonts w:eastAsia="MS Mincho"/>
          <w:sz w:val="28"/>
          <w:szCs w:val="28"/>
        </w:rPr>
        <w:t>не исполнено, что Закаевым У.</w:t>
      </w:r>
      <w:r w:rsidRPr="00FB48F0">
        <w:rPr>
          <w:rFonts w:eastAsia="MS Mincho"/>
          <w:sz w:val="28"/>
          <w:szCs w:val="28"/>
        </w:rPr>
        <w:t>С. не оспаривается</w:t>
      </w:r>
      <w:r w:rsidRPr="00FB48F0" w:rsidR="00FB48F0">
        <w:rPr>
          <w:rFonts w:eastAsia="MS Mincho"/>
          <w:sz w:val="28"/>
          <w:szCs w:val="28"/>
        </w:rPr>
        <w:t>, доказательств невозможности рассмотрения представления не представлено</w:t>
      </w:r>
      <w:r w:rsidRPr="00FB48F0">
        <w:rPr>
          <w:rFonts w:eastAsia="MS Mincho"/>
          <w:sz w:val="28"/>
          <w:szCs w:val="28"/>
        </w:rPr>
        <w:t xml:space="preserve">. </w:t>
      </w:r>
    </w:p>
    <w:p w:rsidR="00624C69" w:rsidRPr="00FB48F0" w:rsidP="00624C69">
      <w:pPr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ab/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</w:t>
      </w:r>
      <w:r w:rsidRPr="00FB48F0">
        <w:rPr>
          <w:rFonts w:eastAsia="MS Mincho"/>
          <w:sz w:val="28"/>
          <w:szCs w:val="28"/>
        </w:rPr>
        <w:t>сполнением либо ненадлежащим исполнением своих служебных обязанностей.</w:t>
      </w:r>
    </w:p>
    <w:p w:rsidR="00624C69" w:rsidRPr="00FB48F0" w:rsidP="00624C69">
      <w:pPr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ab/>
        <w:t>Допущенное нарушение явилось результатом действий Закаева У.С., ненадлежащим образом исполнявшего свои должностные обязанности руководителя организации.</w:t>
      </w:r>
    </w:p>
    <w:p w:rsidR="00624C69" w:rsidRPr="00FB48F0" w:rsidP="00624C69">
      <w:pPr>
        <w:jc w:val="both"/>
        <w:rPr>
          <w:sz w:val="28"/>
          <w:szCs w:val="28"/>
        </w:rPr>
      </w:pPr>
      <w:r w:rsidRPr="00FB48F0">
        <w:rPr>
          <w:rFonts w:eastAsia="MS Mincho"/>
          <w:sz w:val="28"/>
          <w:szCs w:val="28"/>
        </w:rPr>
        <w:tab/>
        <w:t>На основании изложенного,  мир</w:t>
      </w:r>
      <w:r w:rsidRPr="00FB48F0">
        <w:rPr>
          <w:rFonts w:eastAsia="MS Mincho"/>
          <w:sz w:val="28"/>
          <w:szCs w:val="28"/>
        </w:rPr>
        <w:t xml:space="preserve">овой судья приходит к выводу, что гр-н Закаев У.С. виновен в совершении правонарушения, предусмотренного </w:t>
      </w:r>
      <w:r w:rsidRPr="00FB48F0" w:rsidR="00FB48F0">
        <w:rPr>
          <w:rFonts w:eastAsia="MS Mincho"/>
          <w:sz w:val="28"/>
          <w:szCs w:val="28"/>
        </w:rPr>
        <w:t xml:space="preserve">ст. 19.6 </w:t>
      </w:r>
      <w:r w:rsidRPr="00FB48F0">
        <w:rPr>
          <w:rFonts w:eastAsia="MS Mincho"/>
          <w:sz w:val="28"/>
          <w:szCs w:val="28"/>
        </w:rPr>
        <w:t>Кодекса РФ об административных правонарушениях -</w:t>
      </w:r>
      <w:r w:rsidRPr="00FB48F0" w:rsidR="00FB48F0">
        <w:rPr>
          <w:rFonts w:eastAsia="MS Mincho"/>
          <w:sz w:val="28"/>
          <w:szCs w:val="28"/>
        </w:rPr>
        <w:t xml:space="preserve"> </w:t>
      </w:r>
      <w:r w:rsidRPr="00FB48F0" w:rsidR="00FB48F0">
        <w:rPr>
          <w:sz w:val="28"/>
          <w:szCs w:val="28"/>
          <w:shd w:val="clear" w:color="auto" w:fill="FFFFFF"/>
        </w:rPr>
        <w:t xml:space="preserve"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</w:t>
      </w:r>
    </w:p>
    <w:p w:rsidR="00624C69" w:rsidRPr="00FB48F0" w:rsidP="00624C69">
      <w:pPr>
        <w:jc w:val="both"/>
        <w:rPr>
          <w:sz w:val="28"/>
          <w:szCs w:val="28"/>
        </w:rPr>
      </w:pPr>
      <w:r w:rsidRPr="00FB48F0">
        <w:rPr>
          <w:sz w:val="28"/>
          <w:szCs w:val="28"/>
        </w:rPr>
        <w:tab/>
        <w:t>При назначении административного наказания мировой судья учитывает характер совершенного административного правонарушения</w:t>
      </w:r>
      <w:r w:rsidRPr="00FB48F0">
        <w:rPr>
          <w:sz w:val="28"/>
          <w:szCs w:val="28"/>
        </w:rPr>
        <w:t>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24C69" w:rsidRPr="00FB48F0" w:rsidP="00624C69">
      <w:pPr>
        <w:jc w:val="both"/>
        <w:rPr>
          <w:rFonts w:eastAsia="MS Mincho"/>
          <w:sz w:val="28"/>
          <w:szCs w:val="28"/>
        </w:rPr>
      </w:pPr>
      <w:r w:rsidRPr="00FB48F0">
        <w:rPr>
          <w:sz w:val="28"/>
          <w:szCs w:val="28"/>
        </w:rPr>
        <w:tab/>
      </w:r>
      <w:r w:rsidRPr="00FB48F0">
        <w:rPr>
          <w:rFonts w:eastAsia="MS Mincho"/>
          <w:sz w:val="28"/>
          <w:szCs w:val="28"/>
        </w:rPr>
        <w:t>Обстоятельств, отягчающих и смягчающих административную ответственность, не уста</w:t>
      </w:r>
      <w:r w:rsidRPr="00FB48F0">
        <w:rPr>
          <w:rFonts w:eastAsia="MS Mincho"/>
          <w:sz w:val="28"/>
          <w:szCs w:val="28"/>
        </w:rPr>
        <w:t xml:space="preserve">новлено. </w:t>
      </w:r>
    </w:p>
    <w:p w:rsidR="00624C69" w:rsidRPr="00FB48F0" w:rsidP="00624C69">
      <w:pPr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ab/>
        <w:t xml:space="preserve">При отсутствии обстоятельств, отягчающих административную ответственность, мировой судья считает возможным назначить минимальное наказание. </w:t>
      </w:r>
    </w:p>
    <w:p w:rsidR="00624C69" w:rsidRPr="00FB48F0" w:rsidP="00624C69">
      <w:pPr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3.5., </w:t>
      </w:r>
      <w:r w:rsidRPr="00FB48F0" w:rsidR="00FB48F0">
        <w:rPr>
          <w:rFonts w:eastAsia="MS Mincho"/>
          <w:sz w:val="28"/>
          <w:szCs w:val="28"/>
        </w:rPr>
        <w:t>19.6</w:t>
      </w:r>
      <w:r w:rsidRPr="00FB48F0">
        <w:rPr>
          <w:rFonts w:eastAsia="MS Mincho"/>
          <w:sz w:val="28"/>
          <w:szCs w:val="28"/>
        </w:rPr>
        <w:t>, 23.1., 29.9 – 29.11.  Кодекса РФ об админи</w:t>
      </w:r>
      <w:r w:rsidRPr="00FB48F0">
        <w:rPr>
          <w:rFonts w:eastAsia="MS Mincho"/>
          <w:sz w:val="28"/>
          <w:szCs w:val="28"/>
        </w:rPr>
        <w:t>стративных правонарушениях, мировой судья</w:t>
      </w:r>
    </w:p>
    <w:p w:rsidR="00624C69" w:rsidRPr="00FB48F0" w:rsidP="00624C69">
      <w:pPr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ab/>
      </w:r>
      <w:r w:rsidRPr="00FB48F0">
        <w:rPr>
          <w:rFonts w:eastAsia="MS Mincho"/>
          <w:sz w:val="28"/>
          <w:szCs w:val="28"/>
        </w:rPr>
        <w:tab/>
      </w:r>
      <w:r w:rsidRPr="00FB48F0">
        <w:rPr>
          <w:rFonts w:eastAsia="MS Mincho"/>
          <w:sz w:val="28"/>
          <w:szCs w:val="28"/>
        </w:rPr>
        <w:tab/>
      </w:r>
      <w:r w:rsidRPr="00FB48F0">
        <w:rPr>
          <w:rFonts w:eastAsia="MS Mincho"/>
          <w:sz w:val="28"/>
          <w:szCs w:val="28"/>
        </w:rPr>
        <w:tab/>
      </w:r>
      <w:r w:rsidRPr="00FB48F0">
        <w:rPr>
          <w:rFonts w:eastAsia="MS Mincho"/>
          <w:sz w:val="28"/>
          <w:szCs w:val="28"/>
        </w:rPr>
        <w:tab/>
        <w:t xml:space="preserve">      ПОСТАНОВИЛ:</w:t>
      </w:r>
    </w:p>
    <w:p w:rsidR="00624C69" w:rsidRPr="00FB48F0" w:rsidP="00624C69">
      <w:pPr>
        <w:rPr>
          <w:rFonts w:eastAsia="MS Mincho"/>
          <w:sz w:val="28"/>
          <w:szCs w:val="28"/>
        </w:rPr>
      </w:pPr>
    </w:p>
    <w:p w:rsidR="00624C69" w:rsidRPr="00FB48F0" w:rsidP="00624C69">
      <w:pPr>
        <w:ind w:firstLine="708"/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 xml:space="preserve">Гр-на Закаева Умара Салмановича признать виновным в совершении административного правонарушения, предусмотренного </w:t>
      </w:r>
      <w:r w:rsidRPr="00FB48F0" w:rsidR="00FB48F0">
        <w:rPr>
          <w:rFonts w:eastAsia="MS Mincho"/>
          <w:sz w:val="28"/>
          <w:szCs w:val="28"/>
        </w:rPr>
        <w:t>ст. 19.6</w:t>
      </w:r>
      <w:r w:rsidRPr="00FB48F0">
        <w:rPr>
          <w:rFonts w:eastAsia="MS Mincho"/>
          <w:sz w:val="28"/>
          <w:szCs w:val="28"/>
        </w:rPr>
        <w:t xml:space="preserve">.КоАП РФ, и </w:t>
      </w:r>
      <w:r w:rsidRPr="00FB48F0">
        <w:rPr>
          <w:rFonts w:eastAsia="MS Mincho"/>
          <w:sz w:val="28"/>
          <w:szCs w:val="28"/>
        </w:rPr>
        <w:t>назначить ему наказание в виде адми</w:t>
      </w:r>
      <w:r w:rsidRPr="00FB48F0" w:rsidR="00FB48F0">
        <w:rPr>
          <w:rFonts w:eastAsia="MS Mincho"/>
          <w:sz w:val="28"/>
          <w:szCs w:val="28"/>
        </w:rPr>
        <w:t>нистративного штрафа в сумме 4000</w:t>
      </w:r>
      <w:r w:rsidRPr="00FB48F0">
        <w:rPr>
          <w:rFonts w:eastAsia="MS Mincho"/>
          <w:sz w:val="28"/>
          <w:szCs w:val="28"/>
        </w:rPr>
        <w:t xml:space="preserve"> (</w:t>
      </w:r>
      <w:r w:rsidRPr="00FB48F0" w:rsidR="00FB48F0">
        <w:rPr>
          <w:rFonts w:eastAsia="MS Mincho"/>
          <w:sz w:val="28"/>
          <w:szCs w:val="28"/>
        </w:rPr>
        <w:t>четыре тысячи</w:t>
      </w:r>
      <w:r w:rsidRPr="00FB48F0">
        <w:rPr>
          <w:rFonts w:eastAsia="MS Mincho"/>
          <w:sz w:val="28"/>
          <w:szCs w:val="28"/>
        </w:rPr>
        <w:t>) рублей.</w:t>
      </w:r>
    </w:p>
    <w:p w:rsidR="00627B47" w:rsidP="00624C69">
      <w:pPr>
        <w:ind w:firstLine="708"/>
        <w:jc w:val="both"/>
        <w:rPr>
          <w:snapToGrid w:val="0"/>
          <w:sz w:val="28"/>
          <w:szCs w:val="28"/>
        </w:rPr>
      </w:pPr>
      <w:r w:rsidRPr="00FB48F0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</w:p>
    <w:tbl>
      <w:tblPr>
        <w:tblStyle w:val="TableGrid"/>
        <w:tblW w:w="0" w:type="auto"/>
        <w:tblLook w:val="04A0"/>
      </w:tblPr>
      <w:tblGrid>
        <w:gridCol w:w="3576"/>
        <w:gridCol w:w="5770"/>
      </w:tblGrid>
      <w:tr w:rsidTr="00627B47">
        <w:tblPrEx>
          <w:tblW w:w="0" w:type="auto"/>
          <w:tblLook w:val="04A0"/>
        </w:tblPrEx>
        <w:trPr>
          <w:trHeight w:val="52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B47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Квитанция</w:t>
            </w:r>
          </w:p>
          <w:p w:rsidR="00627B47">
            <w:pPr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133600" cy="1923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91351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B47">
            <w:pPr>
              <w:rPr>
                <w:sz w:val="18"/>
                <w:szCs w:val="18"/>
                <w:lang w:eastAsia="en-US"/>
              </w:rPr>
            </w:pPr>
          </w:p>
          <w:p w:rsidR="00627B47">
            <w:pPr>
              <w:rPr>
                <w:sz w:val="18"/>
                <w:szCs w:val="18"/>
                <w:lang w:eastAsia="en-US"/>
              </w:rPr>
            </w:pPr>
          </w:p>
          <w:p w:rsidR="00627B47">
            <w:pPr>
              <w:rPr>
                <w:sz w:val="18"/>
                <w:szCs w:val="18"/>
                <w:lang w:eastAsia="en-US"/>
              </w:rPr>
            </w:pPr>
          </w:p>
          <w:p w:rsidR="00627B47">
            <w:pPr>
              <w:rPr>
                <w:sz w:val="18"/>
                <w:szCs w:val="18"/>
                <w:lang w:eastAsia="en-US"/>
              </w:rPr>
            </w:pPr>
          </w:p>
          <w:p w:rsidR="00627B4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47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Форма №ПД-4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5554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/>
              </w:tblPrEx>
              <w:tc>
                <w:tcPr>
                  <w:tcW w:w="7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</w:t>
                  </w:r>
                  <w:r>
                    <w:rPr>
                      <w:sz w:val="18"/>
                      <w:szCs w:val="18"/>
                      <w:lang w:eastAsia="en-US"/>
                    </w:rPr>
                    <w:t>Югры, л/с 04872D08080)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72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(наименование получателя платежа)</w:t>
                  </w:r>
                </w:p>
              </w:tc>
            </w:tr>
          </w:tbl>
          <w:p w:rsidR="00627B47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3"/>
              <w:gridCol w:w="256"/>
              <w:gridCol w:w="280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8601073664 / 860101001</w:t>
                  </w:r>
                </w:p>
              </w:tc>
              <w:tc>
                <w:tcPr>
                  <w:tcW w:w="283" w:type="dxa"/>
                </w:tcPr>
                <w:p w:rsidR="00627B47">
                  <w:pPr>
                    <w:jc w:val="right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03100643000000018700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35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(ИНН/КПП получателя)</w:t>
                  </w:r>
                </w:p>
              </w:tc>
              <w:tc>
                <w:tcPr>
                  <w:tcW w:w="283" w:type="dxa"/>
                </w:tcPr>
                <w:p w:rsidR="00627B47">
                  <w:pPr>
                    <w:jc w:val="right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(номер счёта получателя платежа)</w:t>
                  </w:r>
                </w:p>
              </w:tc>
            </w:tr>
          </w:tbl>
          <w:p w:rsidR="00627B47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5554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69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РКЦ Ханты-Мансийск//УФК по ХантыМансийскому автономному округу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69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 xml:space="preserve">(наименование банка </w:t>
                  </w:r>
                  <w:r>
                    <w:rPr>
                      <w:b/>
                      <w:sz w:val="18"/>
                      <w:szCs w:val="18"/>
                      <w:lang w:eastAsia="en-US"/>
                    </w:rPr>
                    <w:t>получателя платежа)</w:t>
                  </w:r>
                </w:p>
              </w:tc>
            </w:tr>
          </w:tbl>
          <w:p w:rsidR="00627B47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5554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69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40102810245370000007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69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(номер кор./сч. банка получателя платежа)</w:t>
                  </w:r>
                </w:p>
              </w:tc>
            </w:tr>
          </w:tbl>
          <w:p w:rsidR="00627B47">
            <w:pPr>
              <w:jc w:val="right"/>
              <w:rPr>
                <w:sz w:val="18"/>
                <w:szCs w:val="18"/>
                <w:lang w:eastAsia="en-US"/>
              </w:rPr>
            </w:pPr>
          </w:p>
          <w:p w:rsidR="00627B47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96"/>
              <w:gridCol w:w="2761"/>
              <w:gridCol w:w="634"/>
              <w:gridCol w:w="1563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591" w:type="dxa"/>
                  <w:hideMark/>
                </w:tcPr>
                <w:p w:rsidR="00627B47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КБК: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72011601193019000140</w:t>
                  </w:r>
                </w:p>
              </w:tc>
              <w:tc>
                <w:tcPr>
                  <w:tcW w:w="425" w:type="dxa"/>
                  <w:hideMark/>
                </w:tcPr>
                <w:p w:rsidR="00627B47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БИК: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007162163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591" w:type="dxa"/>
                  <w:hideMark/>
                </w:tcPr>
                <w:p w:rsidR="00627B47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УИН: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val="en-US" w:eastAsia="en-US"/>
                    </w:rPr>
                    <w:t>0412365400555015192419112</w:t>
                  </w:r>
                </w:p>
              </w:tc>
              <w:tc>
                <w:tcPr>
                  <w:tcW w:w="425" w:type="dxa"/>
                  <w:hideMark/>
                </w:tcPr>
                <w:p w:rsidR="00627B47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ОКТМО: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71885000</w:t>
                  </w:r>
                </w:p>
              </w:tc>
            </w:tr>
          </w:tbl>
          <w:p w:rsidR="00627B47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5554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Закаев Умар Салманович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72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(ФИО/Наименование плательщика)</w:t>
                  </w:r>
                </w:p>
              </w:tc>
            </w:tr>
          </w:tbl>
          <w:p w:rsidR="00627B47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5554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Номер дела 05-0023/2402/2025, постановление мирового судьи от 14.01.2025 в отношении Закаев Умар Салманович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72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27B47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(наименование платежа)</w:t>
                  </w:r>
                </w:p>
              </w:tc>
            </w:tr>
          </w:tbl>
          <w:p w:rsidR="00627B47">
            <w:pPr>
              <w:jc w:val="right"/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35"/>
              <w:gridCol w:w="1424"/>
              <w:gridCol w:w="1499"/>
              <w:gridCol w:w="1996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635" w:type="dxa"/>
                  <w:hideMark/>
                </w:tcPr>
                <w:p w:rsidR="00627B47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Дата: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27B47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17" w:type="dxa"/>
                  <w:hideMark/>
                </w:tcPr>
                <w:p w:rsidR="00627B47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Сумма платежа: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27B47">
                  <w:pPr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4 000,00 ₽ руб.</w:t>
                  </w:r>
                </w:p>
              </w:tc>
            </w:tr>
          </w:tbl>
          <w:p w:rsidR="00627B47">
            <w:pPr>
              <w:jc w:val="right"/>
              <w:rPr>
                <w:sz w:val="18"/>
                <w:szCs w:val="18"/>
                <w:lang w:eastAsia="en-US"/>
              </w:rPr>
            </w:pPr>
          </w:p>
          <w:p w:rsidR="00627B4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 условиями приема указанной в платежном документе суммы, в т. ч. с суммой, </w:t>
            </w:r>
            <w:r>
              <w:rPr>
                <w:sz w:val="16"/>
                <w:szCs w:val="16"/>
                <w:lang w:eastAsia="en-US"/>
              </w:rPr>
              <w:t>взимаемой платы за услуги банка ознакомлен и согласен</w:t>
            </w:r>
          </w:p>
          <w:p w:rsidR="00627B47">
            <w:pPr>
              <w:rPr>
                <w:sz w:val="18"/>
                <w:szCs w:val="18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3"/>
              <w:gridCol w:w="4651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1016" w:type="dxa"/>
                  <w:hideMark/>
                </w:tcPr>
                <w:p w:rsidR="00627B47">
                  <w:pPr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Подпись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27B47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627B47">
            <w:pPr>
              <w:jc w:val="right"/>
              <w:rPr>
                <w:sz w:val="18"/>
                <w:szCs w:val="18"/>
                <w:lang w:eastAsia="en-US"/>
              </w:rPr>
            </w:pPr>
          </w:p>
          <w:p w:rsidR="00627B47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Tr="00627B47">
        <w:tblPrEx>
          <w:tblW w:w="0" w:type="auto"/>
          <w:tblLook w:val="04A0"/>
        </w:tblPrEx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47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Кассир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47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27B47" w:rsidP="00624C69">
      <w:pPr>
        <w:ind w:firstLine="708"/>
        <w:jc w:val="both"/>
        <w:rPr>
          <w:snapToGrid w:val="0"/>
          <w:sz w:val="28"/>
          <w:szCs w:val="28"/>
        </w:rPr>
      </w:pPr>
    </w:p>
    <w:p w:rsidR="00627B47" w:rsidP="00624C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4C69" w:rsidRPr="00FB48F0" w:rsidP="00624C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48F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FB48F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FB48F0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FB48F0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FB48F0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FB48F0">
        <w:rPr>
          <w:sz w:val="28"/>
          <w:szCs w:val="28"/>
        </w:rPr>
        <w:t>сяцев.</w:t>
      </w:r>
    </w:p>
    <w:p w:rsidR="00624C69" w:rsidRPr="00FB48F0" w:rsidP="00624C69">
      <w:pPr>
        <w:ind w:firstLine="390"/>
        <w:jc w:val="both"/>
        <w:rPr>
          <w:snapToGrid w:val="0"/>
          <w:sz w:val="28"/>
          <w:szCs w:val="28"/>
        </w:rPr>
      </w:pPr>
      <w:r w:rsidRPr="00FB48F0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FB48F0">
          <w:rPr>
            <w:sz w:val="28"/>
            <w:szCs w:val="28"/>
          </w:rPr>
          <w:t>части 1</w:t>
        </w:r>
      </w:hyperlink>
      <w:r w:rsidRPr="00FB48F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FB48F0">
        <w:rPr>
          <w:sz w:val="28"/>
          <w:szCs w:val="28"/>
        </w:rPr>
        <w:t xml:space="preserve">ьством. </w:t>
      </w:r>
    </w:p>
    <w:p w:rsidR="00624C69" w:rsidRPr="00FB48F0" w:rsidP="00624C69">
      <w:pPr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624C69" w:rsidRPr="00FB48F0" w:rsidP="00624C69">
      <w:pPr>
        <w:jc w:val="both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ab/>
      </w:r>
    </w:p>
    <w:p w:rsidR="00624C69" w:rsidRPr="00FB48F0" w:rsidP="00624C6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FB48F0">
        <w:rPr>
          <w:rFonts w:eastAsia="MS Mincho"/>
          <w:sz w:val="28"/>
          <w:szCs w:val="28"/>
        </w:rPr>
        <w:t>Клочков А.А.</w:t>
      </w:r>
      <w:r w:rsidRPr="00FB48F0">
        <w:rPr>
          <w:rFonts w:eastAsia="MS Mincho"/>
          <w:sz w:val="28"/>
          <w:szCs w:val="28"/>
        </w:rPr>
        <w:tab/>
      </w:r>
    </w:p>
    <w:p w:rsidR="00624C69" w:rsidRPr="00FB48F0" w:rsidP="001B0F00">
      <w:pPr>
        <w:ind w:firstLine="708"/>
        <w:rPr>
          <w:rFonts w:eastAsia="MS Mincho"/>
          <w:sz w:val="28"/>
          <w:szCs w:val="28"/>
        </w:rPr>
      </w:pPr>
      <w:r w:rsidRPr="00FB48F0">
        <w:rPr>
          <w:rFonts w:eastAsia="MS Mincho"/>
          <w:sz w:val="28"/>
          <w:szCs w:val="28"/>
        </w:rPr>
        <w:tab/>
      </w:r>
    </w:p>
    <w:sectPr w:rsidSect="00FE65C7">
      <w:pgSz w:w="11906" w:h="16838"/>
      <w:pgMar w:top="851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26F26"/>
    <w:rsid w:val="00034288"/>
    <w:rsid w:val="000342D1"/>
    <w:rsid w:val="00035EB0"/>
    <w:rsid w:val="00040007"/>
    <w:rsid w:val="00050A34"/>
    <w:rsid w:val="000574A7"/>
    <w:rsid w:val="000608B8"/>
    <w:rsid w:val="00067ED5"/>
    <w:rsid w:val="000740B2"/>
    <w:rsid w:val="0008211A"/>
    <w:rsid w:val="000853F9"/>
    <w:rsid w:val="00085A75"/>
    <w:rsid w:val="000C0ECD"/>
    <w:rsid w:val="000C76EC"/>
    <w:rsid w:val="000D2DC5"/>
    <w:rsid w:val="000D4BB1"/>
    <w:rsid w:val="000E429C"/>
    <w:rsid w:val="000F0E46"/>
    <w:rsid w:val="000F3CC9"/>
    <w:rsid w:val="000F66CA"/>
    <w:rsid w:val="001002F1"/>
    <w:rsid w:val="001206E2"/>
    <w:rsid w:val="00120F8A"/>
    <w:rsid w:val="00174150"/>
    <w:rsid w:val="00175AFF"/>
    <w:rsid w:val="0018203A"/>
    <w:rsid w:val="00187D99"/>
    <w:rsid w:val="001A325B"/>
    <w:rsid w:val="001A3D90"/>
    <w:rsid w:val="001B0F00"/>
    <w:rsid w:val="001C7FAE"/>
    <w:rsid w:val="001E4084"/>
    <w:rsid w:val="001F0D66"/>
    <w:rsid w:val="001F308B"/>
    <w:rsid w:val="001F38E8"/>
    <w:rsid w:val="001F5BAE"/>
    <w:rsid w:val="00213A7D"/>
    <w:rsid w:val="002148E7"/>
    <w:rsid w:val="002230C5"/>
    <w:rsid w:val="00236211"/>
    <w:rsid w:val="00282BE2"/>
    <w:rsid w:val="002902B2"/>
    <w:rsid w:val="002A22FF"/>
    <w:rsid w:val="002A7C2A"/>
    <w:rsid w:val="002B1025"/>
    <w:rsid w:val="002B173A"/>
    <w:rsid w:val="002C1E0B"/>
    <w:rsid w:val="002D0CFE"/>
    <w:rsid w:val="002D303C"/>
    <w:rsid w:val="002D4320"/>
    <w:rsid w:val="002D799B"/>
    <w:rsid w:val="002D7C27"/>
    <w:rsid w:val="002E17D5"/>
    <w:rsid w:val="002E4067"/>
    <w:rsid w:val="002E5A79"/>
    <w:rsid w:val="002E5B40"/>
    <w:rsid w:val="00302FC8"/>
    <w:rsid w:val="003034C5"/>
    <w:rsid w:val="00306839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C0"/>
    <w:rsid w:val="003B673C"/>
    <w:rsid w:val="003C229B"/>
    <w:rsid w:val="003C3B61"/>
    <w:rsid w:val="003D6827"/>
    <w:rsid w:val="003E4D1B"/>
    <w:rsid w:val="003E5DB8"/>
    <w:rsid w:val="003F24EC"/>
    <w:rsid w:val="003F5C9B"/>
    <w:rsid w:val="003F6DF7"/>
    <w:rsid w:val="00400E8C"/>
    <w:rsid w:val="004032A1"/>
    <w:rsid w:val="004140D0"/>
    <w:rsid w:val="0041419F"/>
    <w:rsid w:val="0042330F"/>
    <w:rsid w:val="0043194A"/>
    <w:rsid w:val="00437308"/>
    <w:rsid w:val="00443E1F"/>
    <w:rsid w:val="00465188"/>
    <w:rsid w:val="00474002"/>
    <w:rsid w:val="0049131B"/>
    <w:rsid w:val="0049697F"/>
    <w:rsid w:val="00497C0E"/>
    <w:rsid w:val="004A0B53"/>
    <w:rsid w:val="004C110E"/>
    <w:rsid w:val="004C6E5A"/>
    <w:rsid w:val="004D4562"/>
    <w:rsid w:val="004D4993"/>
    <w:rsid w:val="00503715"/>
    <w:rsid w:val="00523874"/>
    <w:rsid w:val="00527BA5"/>
    <w:rsid w:val="00547E75"/>
    <w:rsid w:val="00574538"/>
    <w:rsid w:val="005900E2"/>
    <w:rsid w:val="00595CF4"/>
    <w:rsid w:val="005A1DB8"/>
    <w:rsid w:val="005B0CE0"/>
    <w:rsid w:val="005C1A9E"/>
    <w:rsid w:val="005C4A3A"/>
    <w:rsid w:val="005E037A"/>
    <w:rsid w:val="005E1C38"/>
    <w:rsid w:val="005E1F92"/>
    <w:rsid w:val="006057AD"/>
    <w:rsid w:val="00616661"/>
    <w:rsid w:val="006169E2"/>
    <w:rsid w:val="00624C69"/>
    <w:rsid w:val="00627B47"/>
    <w:rsid w:val="00653BCA"/>
    <w:rsid w:val="00653FE0"/>
    <w:rsid w:val="00654EB2"/>
    <w:rsid w:val="00656617"/>
    <w:rsid w:val="0066629A"/>
    <w:rsid w:val="00671B5A"/>
    <w:rsid w:val="006735BC"/>
    <w:rsid w:val="0068028E"/>
    <w:rsid w:val="00681BED"/>
    <w:rsid w:val="0068724A"/>
    <w:rsid w:val="00694C4B"/>
    <w:rsid w:val="006F0760"/>
    <w:rsid w:val="006F3C8E"/>
    <w:rsid w:val="006F429C"/>
    <w:rsid w:val="006F54DB"/>
    <w:rsid w:val="006F5AB5"/>
    <w:rsid w:val="00702FF0"/>
    <w:rsid w:val="00704DDC"/>
    <w:rsid w:val="00714B19"/>
    <w:rsid w:val="00736030"/>
    <w:rsid w:val="00752F86"/>
    <w:rsid w:val="0075752D"/>
    <w:rsid w:val="00767E0D"/>
    <w:rsid w:val="007777F7"/>
    <w:rsid w:val="007870B8"/>
    <w:rsid w:val="00791410"/>
    <w:rsid w:val="0079749D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5EDD"/>
    <w:rsid w:val="008427C1"/>
    <w:rsid w:val="008438BB"/>
    <w:rsid w:val="0085133D"/>
    <w:rsid w:val="008709D9"/>
    <w:rsid w:val="008801A6"/>
    <w:rsid w:val="00881BB2"/>
    <w:rsid w:val="008A10A0"/>
    <w:rsid w:val="008A2AA1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63C32"/>
    <w:rsid w:val="009651B5"/>
    <w:rsid w:val="00976472"/>
    <w:rsid w:val="009825EF"/>
    <w:rsid w:val="0098307B"/>
    <w:rsid w:val="009873E8"/>
    <w:rsid w:val="009956C3"/>
    <w:rsid w:val="00996941"/>
    <w:rsid w:val="009B1280"/>
    <w:rsid w:val="009C3D16"/>
    <w:rsid w:val="009C58D8"/>
    <w:rsid w:val="009F04A4"/>
    <w:rsid w:val="00A14B77"/>
    <w:rsid w:val="00A44498"/>
    <w:rsid w:val="00A542D7"/>
    <w:rsid w:val="00A97753"/>
    <w:rsid w:val="00AA1308"/>
    <w:rsid w:val="00AA1C1E"/>
    <w:rsid w:val="00AA5F97"/>
    <w:rsid w:val="00AB0877"/>
    <w:rsid w:val="00AB324C"/>
    <w:rsid w:val="00AC240A"/>
    <w:rsid w:val="00AD1DF4"/>
    <w:rsid w:val="00AD6EC0"/>
    <w:rsid w:val="00AE08DB"/>
    <w:rsid w:val="00AE4C65"/>
    <w:rsid w:val="00AF4D22"/>
    <w:rsid w:val="00B0171D"/>
    <w:rsid w:val="00B02C9F"/>
    <w:rsid w:val="00B331C3"/>
    <w:rsid w:val="00B36EF7"/>
    <w:rsid w:val="00B36F2D"/>
    <w:rsid w:val="00B43739"/>
    <w:rsid w:val="00B4402F"/>
    <w:rsid w:val="00B4620E"/>
    <w:rsid w:val="00B50915"/>
    <w:rsid w:val="00B53240"/>
    <w:rsid w:val="00B66EF1"/>
    <w:rsid w:val="00B72D41"/>
    <w:rsid w:val="00B86010"/>
    <w:rsid w:val="00B96408"/>
    <w:rsid w:val="00BA2818"/>
    <w:rsid w:val="00BA6CE2"/>
    <w:rsid w:val="00BB4367"/>
    <w:rsid w:val="00BC6EC4"/>
    <w:rsid w:val="00BD009C"/>
    <w:rsid w:val="00BD54B5"/>
    <w:rsid w:val="00BF2A57"/>
    <w:rsid w:val="00BF39F1"/>
    <w:rsid w:val="00C00A54"/>
    <w:rsid w:val="00C14A08"/>
    <w:rsid w:val="00C277ED"/>
    <w:rsid w:val="00C314DD"/>
    <w:rsid w:val="00C43D63"/>
    <w:rsid w:val="00C45511"/>
    <w:rsid w:val="00C76B39"/>
    <w:rsid w:val="00CA6AE5"/>
    <w:rsid w:val="00CC4FF6"/>
    <w:rsid w:val="00CC7DFD"/>
    <w:rsid w:val="00CD5543"/>
    <w:rsid w:val="00CD5ED5"/>
    <w:rsid w:val="00CD65E0"/>
    <w:rsid w:val="00CE3743"/>
    <w:rsid w:val="00CE3C34"/>
    <w:rsid w:val="00CE62A5"/>
    <w:rsid w:val="00CF0B36"/>
    <w:rsid w:val="00CF3398"/>
    <w:rsid w:val="00CF6074"/>
    <w:rsid w:val="00D0126B"/>
    <w:rsid w:val="00D17B92"/>
    <w:rsid w:val="00D30319"/>
    <w:rsid w:val="00D328A5"/>
    <w:rsid w:val="00D57AA6"/>
    <w:rsid w:val="00D76E3D"/>
    <w:rsid w:val="00D8467D"/>
    <w:rsid w:val="00D85E70"/>
    <w:rsid w:val="00D928ED"/>
    <w:rsid w:val="00D97800"/>
    <w:rsid w:val="00DB677B"/>
    <w:rsid w:val="00DC162C"/>
    <w:rsid w:val="00DD1774"/>
    <w:rsid w:val="00DE407F"/>
    <w:rsid w:val="00DE733B"/>
    <w:rsid w:val="00E004DE"/>
    <w:rsid w:val="00E05028"/>
    <w:rsid w:val="00E12371"/>
    <w:rsid w:val="00E133C4"/>
    <w:rsid w:val="00E37011"/>
    <w:rsid w:val="00E37C85"/>
    <w:rsid w:val="00E60659"/>
    <w:rsid w:val="00E60EDD"/>
    <w:rsid w:val="00E61622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A3808"/>
    <w:rsid w:val="00EB2D59"/>
    <w:rsid w:val="00EC1C82"/>
    <w:rsid w:val="00EE1407"/>
    <w:rsid w:val="00EE3E66"/>
    <w:rsid w:val="00EE59F1"/>
    <w:rsid w:val="00EE5C26"/>
    <w:rsid w:val="00EF245D"/>
    <w:rsid w:val="00EF6E4D"/>
    <w:rsid w:val="00EF7E86"/>
    <w:rsid w:val="00F1431F"/>
    <w:rsid w:val="00F17635"/>
    <w:rsid w:val="00F25F19"/>
    <w:rsid w:val="00F40B6F"/>
    <w:rsid w:val="00F5535F"/>
    <w:rsid w:val="00F61DCB"/>
    <w:rsid w:val="00F76D5C"/>
    <w:rsid w:val="00F85E47"/>
    <w:rsid w:val="00F92CBA"/>
    <w:rsid w:val="00FB4808"/>
    <w:rsid w:val="00FB48F0"/>
    <w:rsid w:val="00FB64DC"/>
    <w:rsid w:val="00FB6704"/>
    <w:rsid w:val="00FB7AB1"/>
    <w:rsid w:val="00FC4A30"/>
    <w:rsid w:val="00FD0C0D"/>
    <w:rsid w:val="00FD6124"/>
    <w:rsid w:val="00FE44BB"/>
    <w:rsid w:val="00FE65C7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48F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27B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